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5" w:rsidRPr="009342AC" w:rsidRDefault="00737955" w:rsidP="005A58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342AC">
        <w:rPr>
          <w:rFonts w:ascii="Times New Roman" w:eastAsia="Calibri" w:hAnsi="Times New Roman" w:cs="Times New Roman"/>
          <w:b/>
          <w:color w:val="FF0000"/>
          <w:sz w:val="44"/>
          <w:szCs w:val="4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Применение Су-</w:t>
      </w:r>
      <w:proofErr w:type="spellStart"/>
      <w:r w:rsidRPr="009342AC">
        <w:rPr>
          <w:rFonts w:ascii="Times New Roman" w:eastAsia="Calibri" w:hAnsi="Times New Roman" w:cs="Times New Roman"/>
          <w:b/>
          <w:color w:val="FF0000"/>
          <w:sz w:val="44"/>
          <w:szCs w:val="4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Джок</w:t>
      </w:r>
      <w:proofErr w:type="spellEnd"/>
      <w:r w:rsidRPr="009342AC">
        <w:rPr>
          <w:rFonts w:ascii="Times New Roman" w:eastAsia="Calibri" w:hAnsi="Times New Roman" w:cs="Times New Roman"/>
          <w:b/>
          <w:color w:val="FF0000"/>
          <w:sz w:val="44"/>
          <w:szCs w:val="44"/>
          <w:lang w:val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терапии при коррекции речевых нарушений у детей.</w:t>
      </w:r>
    </w:p>
    <w:p w:rsidR="00737955" w:rsidRPr="00737955" w:rsidRDefault="00737955" w:rsidP="00737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«Ум ребенка находится на кончиках его пальцев» В. А. Сухомлинский.</w:t>
      </w:r>
      <w:r w:rsidRPr="00737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42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1. Пальчиковая гимнастика в стихах с применением Су-</w:t>
      </w:r>
      <w:proofErr w:type="spellStart"/>
      <w:r w:rsidRPr="009342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Джок</w:t>
      </w:r>
      <w:proofErr w:type="spellEnd"/>
      <w:r w:rsidRPr="009342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шарика</w:t>
      </w:r>
      <w:r w:rsidRPr="00737955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737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уникальное средство для развития речи ребенка. Дети любят играть шариком с колючками. Прокатывая его между ладонями, они массируют мышцы руки. Дети повторяют слова и выполняют действия с шариком в соответствии с текстом: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Я мячом круги катаю,</w:t>
      </w:r>
    </w:p>
    <w:p w:rsidR="00737955" w:rsidRPr="00737955" w:rsidRDefault="00657AB3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Взад-</w:t>
      </w:r>
      <w:r w:rsidR="00737955"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вперед его гоняю.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Им поглажу я ладошку.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Будто я сметаю крошку,</w:t>
      </w:r>
      <w:bookmarkStart w:id="0" w:name="_GoBack"/>
      <w:bookmarkEnd w:id="0"/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сожму его немножко,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Как сжимает лапу кошка,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Каждым пальцем мяч прижму,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 другой рукой начну.</w:t>
      </w:r>
    </w:p>
    <w:p w:rsidR="00737955" w:rsidRPr="00737955" w:rsidRDefault="005A580B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737955" w:rsidRPr="00737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ети поочередно надевают массажные кольца на каждый палец, сначала на правую затем на левую руку, проговаривая стихотворение пальчиковой гимнастики.  </w:t>
      </w:r>
      <w:proofErr w:type="gramEnd"/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Раз – два – три – четыре – пять, (разгибать пальцы по одному)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Вышли пальцы погулять,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Этот пальчик самый сильный, самый толстый и большой.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Этот пальчик для того, чтоб показывать его.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Этот пальчик самый длинный и стоит он в середине.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Этот пальчик безымянный, он избалованный самый.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 мизинчик, хоть и мал, очень ловок и удал.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Игра «Лабиринты»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Цель: развивать мелкую моторику рук, автоматизация изолированного звука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2.Развитие фонематического слуха и восприятия.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Игра «Телеграфисты» Простучать шариком заданный ритмический рисунок.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«Шарик мы ладошкой стук, если слышим нужный звук» Стукнуть ладошкой по шарику, когда услышишь заданный звук.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«Какой звук?» Покажи соответствующий заданном</w:t>
      </w:r>
      <w:r w:rsidR="00657AB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 звуку (слогу) шарик, (синий – </w:t>
      </w: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твердый звук, зеленый – мягкий), услышав слог или слово с ним.</w:t>
      </w:r>
    </w:p>
    <w:p w:rsidR="00737955" w:rsidRPr="00737955" w:rsidRDefault="00F727D2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</w:t>
      </w:r>
      <w:r w:rsidR="00737955"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«Сосчитай, не ошибись»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="00737955"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«Спрячь шарик в ладошке, если звука в слове</w:t>
      </w:r>
      <w:r w:rsidR="00737955"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</w:t>
      </w:r>
      <w:r w:rsidR="00737955"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Взять столько шариков, сколько раз услышишь данный звук среди других слогов, слов с этим звуком.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3. Автоматизация поставленных звуков.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Чтобы процесс массажа не показался детям скучным, используется стихотворный материал, и одновременно с массажным эффектом происходит автоматизация поставленного звука в речи. При работе с определённым звуком во время массажа, проговаривается соответствующее этому звуку стихотворение. И помимо воздействия на зоны соответствия и массажного эффекта, влияющего на развитие мелкой моторики, которые в совокупности стимулируют речевое развитие, происходит автоматизация поставленного звука в речи.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>Ребенок поочередно надевает массажное кольцо на каждый палец, одновременно проговаривая стихотворение на автоматизацию поставленного звука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(Автоматизацию звука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Ж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с помощью массажного шарика)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Ходит ежик без дорожек,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бежит ни от кого.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головы до ножек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Весь в иголках ежик.</w:t>
      </w:r>
    </w:p>
    <w:p w:rsidR="00737955" w:rsidRPr="00737955" w:rsidRDefault="00737955" w:rsidP="005A5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Как же взять его?</w:t>
      </w:r>
    </w:p>
    <w:p w:rsidR="00737955" w:rsidRPr="00737955" w:rsidRDefault="00737955" w:rsidP="005A58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«Шарик кати – слово говори» Называть слова на заданный звук.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«Шарик мы ладонью «стук», повторяем в слове (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слоге) 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звук» Повтори данный звук (слог, слово) заданное количество раз.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«Ты колечко надевай, 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фразу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верно повторяй» Надевать массажное кольцо на каждый палец и повторять за логопедом: «На сосне сидит сова, говорит она слова…» (автоматизация «С»)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4.Совместное использование артикуляционной и пальчиковой гимнастики с применением Су-</w:t>
      </w:r>
      <w:proofErr w:type="spellStart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Джок</w:t>
      </w:r>
      <w:proofErr w:type="spellEnd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proofErr w:type="spellStart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массажеров</w:t>
      </w:r>
      <w:proofErr w:type="spellEnd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.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5A580B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5. Звуковой анализ слов.</w:t>
      </w:r>
      <w:r w:rsidRPr="00737955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 проведении звукового анализа слов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«Весёлые звуки»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Цель: закрепить умение выполнять звуковой анализ слова, называть звуки, обозначая их половинками шариков соответствующего цвета: твёрдый согласный звук – синим, мягкий согласный звук – зелёным, гласный звук – красным.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“Раз, раз, раз, слово выложим сейчас…” Выкладывай звуковую схему слова при помощи разноцветных шариков Су – </w:t>
      </w:r>
      <w:proofErr w:type="spell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Джок</w:t>
      </w:r>
      <w:proofErr w:type="spell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6. Использование шариков для слогового анализа слов.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«Раздели слова на слоги»: Ребенок называет слог и берет по одному шарику из коробки, затем считает количество слогов.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«По слогам словечко называй и на шарик нажимай» Проговорить слово по слогам и нажимать ладошкой на шарик, проговаривая каждый слог.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 xml:space="preserve">7. Связь звука с буквой, профилактика </w:t>
      </w:r>
      <w:proofErr w:type="spellStart"/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>дисграфии</w:t>
      </w:r>
      <w:proofErr w:type="spellEnd"/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«Буквы знаю и пишу, 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шарик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верно прокачу» </w:t>
      </w: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Прокатывание шариком по написанной букве.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«Шар по ладошке прокати – 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верно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букву напиши» </w:t>
      </w: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Написание буквы и её элементов с прокатыванием шарика по поверхности стола, на ладони.</w:t>
      </w:r>
    </w:p>
    <w:p w:rsidR="005A580B" w:rsidRPr="00737955" w:rsidRDefault="005A580B" w:rsidP="005A580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>8.</w:t>
      </w: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Совершенствование навыков употребления предлогов.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 «Ловко с шариком играем и предлоги называем» 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5A580B" w:rsidRDefault="005A580B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highlight w:val="green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lastRenderedPageBreak/>
        <w:t>9. Использование Су–</w:t>
      </w:r>
      <w:proofErr w:type="spellStart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Джок</w:t>
      </w:r>
      <w:proofErr w:type="spellEnd"/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шаров при совершенствовании лексико-грамматических категорий.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Один-много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«Назови ласково»</w:t>
      </w:r>
      <w:r w:rsidRPr="0073795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Прокати шарик и назови ласково (стол – столик).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 «Скажи наоборот».</w:t>
      </w:r>
      <w:r w:rsidRPr="0073795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(Слова – антонимы)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Чей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? Чья? Чьи?»</w:t>
      </w:r>
      <w:r w:rsidRPr="0073795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(«Хвост лисы, хвост чей?»)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 закреплении навыка практического употребления приставочных глаголов используем игру «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Ехали мы ехали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». На столе размещено пособие в виде карты с изображением реки, моста, горки, ямы, дома и дорог. Проговаривая стихотворный текст, дети прокатывают шарик по дорожкам.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Мы ехали, ехали, к речке подъехали,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Мост переехали, дальше поехали.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Ехали, ехали, к горке подъехали,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Въехали, съехали, дальше поехали.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Ехали, ехали, к яме подъехали,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Яму объехали, дальше поехали.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Ехали, </w:t>
      </w: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ехали</w:t>
      </w:r>
      <w:proofErr w:type="gram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 домой приехали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 xml:space="preserve">10.Использование Су – </w:t>
      </w:r>
      <w:proofErr w:type="spellStart"/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>Джок</w:t>
      </w:r>
      <w:proofErr w:type="spellEnd"/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 xml:space="preserve"> шаров для развития памяти и внимания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При использовании Су – </w:t>
      </w:r>
      <w:proofErr w:type="spellStart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Джок</w:t>
      </w:r>
      <w:proofErr w:type="spellEnd"/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шаров для развития памяти и внимания дети выполняют такие инструкции: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  <w:proofErr w:type="gramEnd"/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11.И</w:t>
      </w:r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>гры, направленные на развитие в пространстве и времени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«Мячик ты скорей катай, дни недели называй»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«Утро, день, вечер, ночь»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«Времена года»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«Мячик прыгай по мне, по груди и по спине»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«Шарик катится по дорожке»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Игра «Влево, вправо прокати, только мяч не упусти»</w:t>
      </w:r>
    </w:p>
    <w:p w:rsidR="0064062A" w:rsidRDefault="0064062A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</w:pPr>
      <w:r w:rsidRPr="009342AC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12.</w:t>
      </w:r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 xml:space="preserve"> Развитие </w:t>
      </w:r>
      <w:proofErr w:type="spellStart"/>
      <w:r w:rsidRPr="009342AC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/>
        </w:rPr>
        <w:t>цветовосприятия</w:t>
      </w:r>
      <w:proofErr w:type="spellEnd"/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Игра «Подбери цвет» 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Цель: развивать умение составлять цветовую композицию из половинок шарика разного цвета. По инструкции педагога дети собирают красно-зелёный, сине-зелёный, красно-синий и др. шарики.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gramStart"/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</w:t>
      </w:r>
      <w:proofErr w:type="gramEnd"/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«Какой мячик лишний»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«Разложи по цвету»</w:t>
      </w:r>
    </w:p>
    <w:p w:rsidR="00737955" w:rsidRPr="00737955" w:rsidRDefault="00737955" w:rsidP="0073795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«Соедини половинки»</w:t>
      </w:r>
    </w:p>
    <w:p w:rsidR="0064062A" w:rsidRPr="005A580B" w:rsidRDefault="00737955" w:rsidP="005A5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737955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Игра « Сосчитай все одинаковые»</w:t>
      </w:r>
    </w:p>
    <w:p w:rsidR="005A580B" w:rsidRDefault="005A580B" w:rsidP="007379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highlight w:val="green"/>
          <w:lang w:val="ru-RU" w:eastAsia="ru-RU"/>
        </w:rPr>
      </w:pPr>
    </w:p>
    <w:p w:rsidR="005A580B" w:rsidRDefault="005A580B" w:rsidP="007379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highlight w:val="green"/>
          <w:lang w:val="ru-RU" w:eastAsia="ru-RU"/>
        </w:rPr>
      </w:pPr>
    </w:p>
    <w:p w:rsidR="005A580B" w:rsidRDefault="005A580B" w:rsidP="007379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highlight w:val="green"/>
          <w:lang w:val="ru-RU" w:eastAsia="ru-RU"/>
        </w:rPr>
      </w:pPr>
    </w:p>
    <w:p w:rsidR="00737955" w:rsidRPr="00737955" w:rsidRDefault="00737955" w:rsidP="007379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342A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ru-RU" w:eastAsia="ru-RU"/>
        </w:rPr>
        <w:lastRenderedPageBreak/>
        <w:t>СКАЗКА «ЁЖИК НА ПРОГУЛКЕ»</w:t>
      </w:r>
    </w:p>
    <w:p w:rsidR="00737955" w:rsidRPr="00737955" w:rsidRDefault="00737955" w:rsidP="0064062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</w:pP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 xml:space="preserve">В сказочном лесу в маленьком уютном домике жил-был маленький ёжик 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(зажать шарик в ладошке)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.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Выглянул ёжик из своего домика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(раскрыть ладошки и показать шарик)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и увидел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солнышко. Улыбнулся ёжик солнышку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(улыбнуться, раскрыть одну ладошку веером)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и решил прогуляться по лесу. Покатился ёжик по прямой дорожке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(прямыми движениями по ладошке раскатывать шарик)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, </w:t>
      </w:r>
      <w:r w:rsidR="0064062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 xml:space="preserve">катился – 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катился и прибежал на красивую, круглую полянку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(ладошки соединить в форме круга</w:t>
      </w:r>
      <w:r w:rsidRPr="006406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)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. Обрадовался ёжик и стал бегать и прыгать по полянке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(зажимать шарик между ладошками</w:t>
      </w:r>
      <w:r w:rsidRPr="006406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)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. Стал цветочки нюхать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(прикасаться колючками шарика к кончику пальца и делать глубокий вдох</w:t>
      </w:r>
      <w:r w:rsidRPr="006406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)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 xml:space="preserve">. Вдруг набежали тучки 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(зажать шарик в одном кулачке, в другом и нахмуриться)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и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закапал дождик: кап-кап-кап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(кончиком пальцев стучать по колючкам шарика</w:t>
      </w:r>
      <w:r w:rsidRPr="0064062A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)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 xml:space="preserve">. Спрятался ёжик под большой грибок 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(ладошкой левой руки сделать шляпку и спрятать шарик под ним)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и укрылся от дождя, а когда закончился дождь, то на полянке выросли разные грибы: подосиновики, подберёзовики, опята, лисички и даже белый гриб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(прокатить шарик по каждому пальчику).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Захотелось ёжику обрадовать свою маму, собрать грибы и отнести их домой, а их так много, как понесет их ёжик? Да, на своей спинке. Аккуратно насадил ёжик грибочки на иголки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(каждый кончик пальчика потыкать </w:t>
      </w:r>
      <w:proofErr w:type="spellStart"/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шипиком</w:t>
      </w:r>
      <w:proofErr w:type="spellEnd"/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 xml:space="preserve"> шарика)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 xml:space="preserve"> 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и довольный побежал домой, сначала бежал он по прямой дорожке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(прямыми движениями по ладошке раскатывать шарик)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,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а потом по извилистой дорожке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(круговые движения шариком)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  <w:t>.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73795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ru-RU" w:eastAsia="ru-RU"/>
        </w:rPr>
        <w:t>Прибежал домой, отдал мамочке грибы, мама улыбнулась, обняла и поцеловала сыночка за заботу. А когда наступил вечер, закрыл ёжик свой домик, лёг в кроватку и уснул сладким сном!</w:t>
      </w:r>
      <w:r w:rsidRPr="0073795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6406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(зажать шарик в ладошке).</w:t>
      </w:r>
    </w:p>
    <w:p w:rsidR="00737955" w:rsidRPr="00737955" w:rsidRDefault="00737955" w:rsidP="00737955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ru-RU" w:eastAsia="ru-RU"/>
        </w:rPr>
      </w:pPr>
    </w:p>
    <w:p w:rsidR="00737955" w:rsidRPr="00737955" w:rsidRDefault="00737955" w:rsidP="00737955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/>
        </w:rPr>
      </w:pPr>
      <w:r w:rsidRPr="009342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/>
        </w:rPr>
        <w:t>Таким образом,</w:t>
      </w:r>
      <w:r w:rsidRPr="009342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ru-RU" w:eastAsia="ru-RU"/>
        </w:rPr>
        <w:t xml:space="preserve"> Су-</w:t>
      </w:r>
      <w:proofErr w:type="spellStart"/>
      <w:r w:rsidRPr="009342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ru-RU" w:eastAsia="ru-RU"/>
        </w:rPr>
        <w:t>Джок</w:t>
      </w:r>
      <w:proofErr w:type="spellEnd"/>
      <w:r w:rsidRPr="009342A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val="ru-RU" w:eastAsia="ru-RU"/>
        </w:rPr>
        <w:t xml:space="preserve"> терапия </w:t>
      </w:r>
      <w:r w:rsidRPr="009342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ru-RU" w:eastAsia="ru-RU"/>
        </w:rPr>
        <w:t>– это высокоэффективный, универсальный, доступный и абсолютно безвредный метод воздействия и стимулирования на развитие речи.</w:t>
      </w:r>
    </w:p>
    <w:p w:rsidR="00737955" w:rsidRPr="00737955" w:rsidRDefault="00737955" w:rsidP="007379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FF" w:rsidRPr="00F727D2" w:rsidRDefault="008328FF">
      <w:pPr>
        <w:rPr>
          <w:rStyle w:val="a5"/>
          <w:lang w:val="ru-RU"/>
        </w:rPr>
      </w:pPr>
    </w:p>
    <w:sectPr w:rsidR="008328FF" w:rsidRPr="00F727D2" w:rsidSect="008A5D06">
      <w:pgSz w:w="11906" w:h="16838"/>
      <w:pgMar w:top="720" w:right="720" w:bottom="720" w:left="720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DEE"/>
    <w:multiLevelType w:val="hybridMultilevel"/>
    <w:tmpl w:val="A680F6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C"/>
    <w:rsid w:val="0041045A"/>
    <w:rsid w:val="00582278"/>
    <w:rsid w:val="005A580B"/>
    <w:rsid w:val="0064062A"/>
    <w:rsid w:val="00657AB3"/>
    <w:rsid w:val="00737955"/>
    <w:rsid w:val="0078560A"/>
    <w:rsid w:val="008328FF"/>
    <w:rsid w:val="008A5D06"/>
    <w:rsid w:val="009342AC"/>
    <w:rsid w:val="009D57DE"/>
    <w:rsid w:val="00AA739D"/>
    <w:rsid w:val="00F727D2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9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582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9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582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bebel</dc:creator>
  <cp:keywords/>
  <dc:description/>
  <cp:lastModifiedBy>bebel</cp:lastModifiedBy>
  <cp:revision>10</cp:revision>
  <dcterms:created xsi:type="dcterms:W3CDTF">2021-01-15T16:52:00Z</dcterms:created>
  <dcterms:modified xsi:type="dcterms:W3CDTF">2021-02-08T06:59:00Z</dcterms:modified>
</cp:coreProperties>
</file>